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Licensure for physical therapists trained in other count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6 (RPR).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4. Licensure for physical therapists trained in other count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Licensure for physical therapists trained in other count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04. LICENSURE FOR PHYSICAL THERAPISTS TRAINED IN OTHER COUNT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