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Sale of negotiable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PL 1975, c. 500, §2 (NEW). PL 1975, c. 666, §32 (AMD). PL 1975, c. 767, §30 (AMD). PL 1989, c. 17, §§1,2 (AMD). PL 1995, c. 309, §21 (AMD). PL 1995, c. 309, §29 (AFF). PL 1997, c. 155, §A1 (RP). PL 1997, c. 155,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§891. Sale of negotiable checks and money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Sale of negotiable checks and money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§891. SALE OF NEGOTIABLE CHECKS AND MONEY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