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§1602-119. Rights of secured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§1602-119. Rights of secured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§1602-119. RIGHTS OF SECURED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