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§11286. Duty of person traveling beyond the jurisdiction of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§11286. Duty of person traveling beyond the jurisdiction of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§11286. DUTY OF PERSON TRAVELING BEYOND THE JURISDICTION OF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