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State Board of Corrections Operational Support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§5 (AMD). PL 2009, c. 213, Pt. GGG, §7 (AFF). PL 2009, c. 391, §15 (AMD). RR 2013, c. 2, §41 (COR). PL 2013, c. 598, §25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State Board of Corrections Operational Support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State Board of Corrections Operational Support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§1805. STATE BOARD OF CORRECTIONS OPERATIONAL SUPPORT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