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§9881. Compacting state; effective date; amendment--Article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§9881. Compacting state; effective date; amendment--Article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§9881. COMPACTING STATE; EFFECTIVE DATE; AMENDMENT--ARTICLE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