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§3010. Access to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Access to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§3010. ACCESS TO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