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Land grants to the Department of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§816. Land grants to the Department of Conservation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Land grants to the Department of Conservation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§816. LAND GRANTS TO THE DEPARTMENT OF CONSERVATION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