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§10106. FREEDOM OF ACCESS;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