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 Consumer-owned electric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Consumer-owned electric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§75. CONSUMER-OWNED ELECTRIC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