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3100</w:t>
        <w:t xml:space="preserve">.  </w:t>
      </w:r>
      <w:r>
        <w:rPr>
          <w:b/>
        </w:rPr>
        <w:t xml:space="preserve">Construction and severability -- 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§3100. Construction and severability -- Article 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§3100. Construction and severability -- Article 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§3100. CONSTRUCTION AND SEVERABILITY -- ARTICLE 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