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581-D</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§1 (NEW). PL 1987, c. 772,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§581-D. Mineral lands subject to an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§581-D. Mineral lands subject to an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§581-D. MINERAL LANDS SUBJECT TO AN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