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§843-A. Appeals to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§843-A. Appeals to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§843-A. APPEALS TO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