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Authority to activate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850, §4 (AMD). PL 1995, c. 600,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 Authority to activate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Authority to activate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§181. AUTHORITY TO ACTIVATE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