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Acknowledgments not affected by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1973, c. 625, §14 (AMD).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 Acknowledgments not affected by this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Acknowledgments not affected by this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§1017. ACKNOWLEDGMENTS NOT AFFECTED BY THIS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