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13080-P</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644, §2 (NEW).]</w:t>
      </w:r>
    </w:p>
    <w:p>
      <w:pPr>
        <w:jc w:val="both"/>
        <w:spacing w:before="100" w:after="100"/>
        <w:ind w:start="360"/>
        <w:ind w:firstLine="360"/>
      </w:pPr>
      <w:r>
        <w:rPr>
          <w:b/>
        </w:rPr>
        <w:t>1</w:t>
        <w:t xml:space="preserve">.  </w:t>
      </w:r>
      <w:r>
        <w:rPr>
          <w:b/>
        </w:rPr>
        <w:t xml:space="preserve">Affiliated business.</w:t>
        <w:t xml:space="preserve"> </w:t>
      </w:r>
      <w:r>
        <w:t xml:space="preserve"> </w:t>
      </w:r>
      <w:r>
        <w:t xml:space="preserve">"Affiliated business" means 2 businesses exhibiting either of the following relationships:</w:t>
      </w:r>
    </w:p>
    <w:p>
      <w:pPr>
        <w:jc w:val="both"/>
        <w:spacing w:before="100" w:after="0"/>
        <w:ind w:start="720"/>
      </w:pPr>
      <w:r>
        <w:rPr/>
        <w:t>A</w:t>
        <w:t xml:space="preserve">.  </w:t>
      </w:r>
      <w:r>
        <w:rPr/>
      </w:r>
      <w:r>
        <w:t xml:space="preserve">One business owns 50% or more of the stock of the other business or owns a controlling interest in the other; or</w:t>
      </w:r>
      <w:r>
        <w:t xml:space="preserve">  </w:t>
      </w:r>
      <w:r xmlns:wp="http://schemas.openxmlformats.org/drawingml/2010/wordprocessingDrawing" xmlns:w15="http://schemas.microsoft.com/office/word/2012/wordml">
        <w:rPr>
          <w:rFonts w:ascii="Arial" w:hAnsi="Arial" w:cs="Arial"/>
          <w:sz w:val="22"/>
          <w:szCs w:val="22"/>
        </w:rPr>
        <w:t xml:space="preserve">[PL 1995, c. 644, §2 (NEW).]</w:t>
      </w:r>
    </w:p>
    <w:p>
      <w:pPr>
        <w:jc w:val="both"/>
        <w:spacing w:before="100" w:after="0"/>
        <w:ind w:start="720"/>
      </w:pPr>
      <w:r>
        <w:rPr/>
        <w:t>B</w:t>
        <w:t xml:space="preserve">.  </w:t>
      </w:r>
      <w:r>
        <w:rPr/>
      </w:r>
      <w:r>
        <w:t xml:space="preserve">Fifty percent of the stock of each business or a controlling interest in each business is directly or indirectly owned by a common owner or owners.</w:t>
      </w:r>
      <w:r>
        <w:t xml:space="preserve">  </w:t>
      </w:r>
      <w:r xmlns:wp="http://schemas.openxmlformats.org/drawingml/2010/wordprocessingDrawing" xmlns:w15="http://schemas.microsoft.com/office/word/2012/wordml">
        <w:rPr>
          <w:rFonts w:ascii="Arial" w:hAnsi="Arial" w:cs="Arial"/>
          <w:sz w:val="22"/>
          <w:szCs w:val="22"/>
        </w:rPr>
        <w:t xml:space="preserve">[PL 1995, c. 644,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2</w:t>
        <w:t xml:space="preserve">.  </w:t>
      </w:r>
      <w:r>
        <w:rPr>
          <w:b/>
        </w:rPr>
        <w:t xml:space="preserve">Affiliated group.</w:t>
        <w:t xml:space="preserve"> </w:t>
      </w:r>
      <w:r>
        <w:t xml:space="preserve"> </w:t>
      </w:r>
      <w:r>
        <w:t xml:space="preserve">"Affiliated group" means a qualified business and its corresponding affiliated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3</w:t>
        <w:t xml:space="preserve">.  </w:t>
      </w:r>
      <w:r>
        <w:rPr>
          <w:b/>
        </w:rPr>
        <w:t xml:space="preserve">Assessor.</w:t>
        <w:t xml:space="preserve"> </w:t>
      </w:r>
      <w:r>
        <w:t xml:space="preserve"> </w:t>
      </w:r>
      <w:r>
        <w:t xml:space="preserve">"Assessor" means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4</w:t>
        <w:t xml:space="preserve">.  </w:t>
      </w:r>
      <w:r>
        <w:rPr>
          <w:b/>
        </w:rPr>
        <w:t xml:space="preserve">Authority.</w:t>
        <w:t xml:space="preserve"> </w:t>
      </w:r>
      <w:r>
        <w:t xml:space="preserve"> </w:t>
      </w:r>
      <w:r>
        <w:t xml:space="preserve">"Authority" means the Loring Development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5</w:t>
        <w:t xml:space="preserve">.  </w:t>
      </w:r>
      <w:r>
        <w:rPr>
          <w:b/>
        </w:rPr>
        <w:t xml:space="preserve">Base area.</w:t>
        <w:t xml:space="preserve"> </w:t>
      </w:r>
      <w:r>
        <w:t xml:space="preserve"> </w:t>
      </w:r>
      <w:r>
        <w:t xml:space="preserve">"Base area" means the area within the geographic boundaries of Loring Air Force Base, as defined in </w:t>
      </w:r>
      <w:r>
        <w:t>section 13080‑A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6</w:t>
        <w:t xml:space="preserve">.  </w:t>
      </w:r>
      <w:r>
        <w:rPr>
          <w:b/>
        </w:rPr>
        <w:t xml:space="preserve">Base level of employment.</w:t>
        <w:t xml:space="preserve"> </w:t>
      </w:r>
      <w:r>
        <w:t xml:space="preserve"> </w:t>
      </w:r>
      <w:r>
        <w:t xml:space="preserve">"Base level of employment" means the total employment in the base area as of July 1,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7</w:t>
        <w:t xml:space="preserve">.  </w:t>
      </w:r>
      <w:r>
        <w:rPr>
          <w:b/>
        </w:rPr>
        <w:t xml:space="preserve">Employment tax increment.</w:t>
        <w:t xml:space="preserve"> </w:t>
      </w:r>
      <w:r>
        <w:t xml:space="preserve"> </w:t>
      </w:r>
      <w:r>
        <w:t xml:space="preserve">"Employment tax increment" means that level of state income withholding taxes attributed to employees employed within the base area, adjusted pursuant to </w:t>
      </w:r>
      <w:r>
        <w:t>section 13080‑R</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8</w:t>
        <w:t xml:space="preserve">.  </w:t>
      </w:r>
      <w:r>
        <w:rPr>
          <w:b/>
        </w:rPr>
        <w:t xml:space="preserve">Fund.</w:t>
        <w:t xml:space="preserve"> </w:t>
      </w:r>
      <w:r>
        <w:t xml:space="preserve"> </w:t>
      </w:r>
      <w:r>
        <w:t xml:space="preserve">"Fund" means the Loring Job Increment Financing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9</w:t>
        <w:t xml:space="preserve">.  </w:t>
      </w:r>
      <w:r>
        <w:rPr>
          <w:b/>
        </w:rPr>
        <w:t xml:space="preserve">Gross employment tax increment.</w:t>
        <w:t xml:space="preserve"> </w:t>
      </w:r>
      <w:r>
        <w:t xml:space="preserve"> </w:t>
      </w:r>
      <w:r>
        <w:t xml:space="preserve">"Gross employment tax increment" means that level of state income withholding taxes attributed to employees employed within the base area that is greater than the base level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10</w:t>
        <w:t xml:space="preserve">.  </w:t>
      </w:r>
      <w:r>
        <w:rPr>
          <w:b/>
        </w:rPr>
        <w:t xml:space="preserve">Successor business.</w:t>
        <w:t xml:space="preserve"> </w:t>
      </w:r>
      <w:r>
        <w:t xml:space="preserve"> </w:t>
      </w:r>
      <w:r>
        <w:t xml:space="preserve">"Successor business" means a business that has acquired the organization, trade or business, or 50% or more of the assets of the organization, trade or business, of another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pPr>
      <w:r>
        <w:rPr>
          <w:b w:val="true"/>
          <w:i/>
          <w:caps w:val="true"/>
        </w:rPr>
        <w:t xml:space="preserve">Revisor's Note: </w:t>
      </w:r>
      <w:r>
        <w:t>§13080-P.  Historical marker program (As enacted by PL 1995, c. 560, Pt. B, §11 is REALLOCATED TO TITLE 5, SECTION 13090-D)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1995, c. 560, §B11 (NEW). PL 1995, c. 644,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§13080-P.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§13080-P.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§13080-P.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