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Computer Services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1981, c. 168, §4 (AMD). PL 1983, c. 812, §27 (AMD). PL 1985, c. 293, §4 (AMD). PL 1985, c. 779, §19 (AMD). PL 1985, c. 785, §A77 (RP). PL 1987, c. 402, §A47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 Computer Services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Computer Services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 COMPUTER SERVICES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