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Departmental Total Quality Management Coordinator; positions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 (RNU). PL 1993, c. 707, §BB1 (NEW). PL 2001, c. 471, §D7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Departmental Total Quality Management Coordinator; positions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Departmental Total Quality Management Coordinator; positions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§52. DEPARTMENTAL TOTAL QUALITY MANAGEMENT COORDINATOR; POSITIONS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