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§A4 (NEW). PL 1995, c. 465, §A5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§953-A. Maine Waste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Maine Waste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§953-A. MAINE WASTE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