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Appropriations, bond issues and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§16 (AMD).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Appropriations, bond issues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Appropriations, bond issues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§161. APPROPRIATIONS, BOND ISSUES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