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212-A</w:t>
        <w:t xml:space="preserve">.  </w:t>
      </w:r>
      <w:r>
        <w:rPr>
          <w:b/>
        </w:rPr>
        <w:t xml:space="preserve">Securities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§5 (NEW). PL 1985, c. 785, §B54 (AMD). PL 1989, c. 542, §1 (RPR). PL 1993, c. 410, §K1 (AMD). PL 1995, c. 502, §H5 (AMD). PL 2001, c. 182,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§212-A. Securities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§212-A. Securities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§212-A. SECURITIES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