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§1017-A. CIVIL PENALTIES; LATE AND INCOMPLETE STATEMENTS;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