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§905. GUIDELINES;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