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1023-O</w:t>
        <w:t xml:space="preserve">.  </w:t>
      </w:r>
      <w:r>
        <w:rPr>
          <w:b/>
        </w:rPr>
        <w:t xml:space="preserve">Visual and Digital Media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372, §2 (NEW). MRSA T. 10 §1023-O,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§1023-O. Visual and Digital Media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§1023-O. Visual and Digital Media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§1023-O. VISUAL AND DIGITAL MEDIA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