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Finances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§61 (AMD).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Finances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Finances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§309. FINANCES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