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subsection (1)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§4-1204. Refund of payment and duty of customer to report with respect to unauthorized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§4-1204. Refund of payment and duty of customer to report with respect to unauthorized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§4-1204. REFUND OF PAYMENT AND DUTY OF CUSTOMER TO REPORT WITH RESPECT TO UNAUTHORIZED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