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Certificate of the commissioner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§2064. Certificate of the commissioner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Certificate of the commissioner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§2064. CERTIFICATE OF THE COMMISSIONER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