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 Procedure for adoption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§§11-16 (AMD). PL 1975, c. 440, §1 (AMD). PL 1975, c. 743, §§2-A,2-B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§3505. -- Procedure for adoption of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 Procedure for adoption of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§3505. -- PROCEDURE FOR ADOPTION OF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