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558-C</w:t>
        <w:t xml:space="preserve">.  </w:t>
      </w:r>
      <w:r>
        <w:rPr>
          <w:b/>
        </w:rPr>
        <w:t xml:space="preserve">Submerged Lands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666, §11 (NEW).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§558-C. Submerged Lands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§558-C. Submerged Lands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§558-C. SUBMERGED LANDS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