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§771. AUTHORITY TO TRANSACT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