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§2708. Disclosure under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Disclosure under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§2708. DISCLOSURE UNDER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