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§5541. BAIL COMMISSIONERS APPOINTED BY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