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§6030-A. PROTECTION OF RENTAL PROPERTY OR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