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Recognizance of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§1311. Recognizance of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Recognizance of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§1311. RECOGNIZANCE OF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