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§936. UNESSENTIAL OMISSIONS AND DEFECTS IN RECOGNIZANCES NOT FATAL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