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§646. VIOLATIONS;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