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97. PERJURY AND SUBORNATION OF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