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False representations of standard for sale of sterling and coin silver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§1609. False representations of standard for sale of sterling and coin silver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False representations of standard for sale of sterling and coin silver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§1609. FALSE REPRESENTATIONS OF STANDARD FOR SALE OF STERLING AND COIN SILVER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