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§4-401. EFFECT OF ADJUDICATION FOR OR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