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Court appointment of guardian of minor;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§5-207. COURT APPOINTMENT OF GUARDIAN OF MINOR;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