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Compensation of repo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5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7. Compensation of repo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Compensation of repor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557. COMPENSATION OF REPO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