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Publication of delinquent child support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Publication of delinquent child support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§2153. PUBLICATION OF DELINQUENT CHILD SUPPORT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