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§3314. Initiation by department of support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Initiation by department of support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§3314. INITIATION BY DEPARTMENT OF SUPPORT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