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Administrative seizure and disposition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419, §23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§506. Administrative seizure and disposition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Administrative seizure and disposition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§506. ADMINISTRATIVE SEIZURE AND DISPOSITION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