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§10109. STATE SCHOLARSHIPS AT THE VOCATIONAL- 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