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School work recognition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§5162. School work recognition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School work recognition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§5162. SCHOOL WORK RECOGNITION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