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Criminal history record information 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Criminal history record information 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§6103. CRIMINAL HISTORY RECORD INFORMATION 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