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3472</w:t>
        <w:t xml:space="preserve">.  </w:t>
      </w:r>
      <w:r>
        <w:rPr>
          <w:b/>
        </w:rPr>
        <w:t xml:space="preserve">School construction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§§12-A,12-B (AMD). PL 1979, c. 670, §14 (AMD). PL 1981, c. 209, §3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§3472. School construction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§3472. School construction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§3472. SCHOOL CONSTRUCTION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