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7</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1, §1 (NEW). PL 1977, c. 696, §18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7.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7.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67.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