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a licensee who renews a license electronically under this chapter.  The fee may not exceed the cost of providing the electronic license renewal service.  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Transaction fee for electronic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Transaction fee for electronic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§2502. TRANSACTION FEE FOR ELECTRONIC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